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05" w:rsidRDefault="000D6E09" w:rsidP="00326E05">
      <w:pPr>
        <w:bidi w:val="0"/>
        <w:ind w:right="-285"/>
        <w:jc w:val="right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96F9AE" wp14:editId="00F572C3">
                <wp:simplePos x="0" y="0"/>
                <wp:positionH relativeFrom="column">
                  <wp:posOffset>-5715</wp:posOffset>
                </wp:positionH>
                <wp:positionV relativeFrom="paragraph">
                  <wp:posOffset>-34290</wp:posOffset>
                </wp:positionV>
                <wp:extent cx="6096000" cy="1133475"/>
                <wp:effectExtent l="0" t="0" r="19050" b="28575"/>
                <wp:wrapThrough wrapText="bothSides">
                  <wp:wrapPolygon edited="0">
                    <wp:start x="270" y="0"/>
                    <wp:lineTo x="0" y="1452"/>
                    <wp:lineTo x="0" y="20329"/>
                    <wp:lineTo x="270" y="21782"/>
                    <wp:lineTo x="21330" y="21782"/>
                    <wp:lineTo x="21600" y="20329"/>
                    <wp:lineTo x="21600" y="1452"/>
                    <wp:lineTo x="21330" y="0"/>
                    <wp:lineTo x="270" y="0"/>
                  </wp:wrapPolygon>
                </wp:wrapThrough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6E09" w:rsidRDefault="000D6E09" w:rsidP="00EC3947">
                            <w:pPr>
                              <w:spacing w:after="120" w:line="240" w:lineRule="auto"/>
                              <w:jc w:val="center"/>
                              <w:rPr>
                                <w:rStyle w:val="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</w:pPr>
                            <w:r w:rsidRPr="000D6E09">
                              <w:rPr>
                                <w:rStyle w:val="2Char"/>
                                <w:rFonts w:ascii="Sakkal Majalla" w:hAnsi="Sakkal Majalla" w:cs="Sakkal Majalla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استمارة الترشح لشغل </w:t>
                            </w:r>
                            <w:r w:rsidRPr="000D6E09">
                              <w:rPr>
                                <w:rStyle w:val="2Char"/>
                                <w:rFonts w:ascii="Sakkal Majalla" w:hAnsi="Sakkal Majalla" w:cs="Sakkal Majalla" w:hint="cs"/>
                                <w:color w:val="auto"/>
                                <w:sz w:val="36"/>
                                <w:szCs w:val="36"/>
                                <w:rtl/>
                              </w:rPr>
                              <w:t xml:space="preserve">وظيفة </w:t>
                            </w:r>
                          </w:p>
                          <w:p w:rsidR="00EC3947" w:rsidRPr="00D6374A" w:rsidRDefault="008F624E" w:rsidP="008F624E">
                            <w:pPr>
                              <w:spacing w:after="12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أخصائي جودة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left:0;text-align:left;margin-left:-.45pt;margin-top:-2.7pt;width:480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" fillcolor="window" strokecolor="windowText" strokeweight="2pt">
                <v:textbox>
                  <w:txbxContent>
                    <w:p w:rsidR="000D6E09" w:rsidRDefault="000D6E09" w:rsidP="00EC3947">
                      <w:pPr>
                        <w:spacing w:after="120" w:line="240" w:lineRule="auto"/>
                        <w:jc w:val="center"/>
                        <w:rPr>
                          <w:rStyle w:val="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</w:pPr>
                      <w:r w:rsidRPr="000D6E09">
                        <w:rPr>
                          <w:rStyle w:val="2Char"/>
                          <w:rFonts w:ascii="Sakkal Majalla" w:hAnsi="Sakkal Majalla" w:cs="Sakkal Majalla"/>
                          <w:color w:val="auto"/>
                          <w:sz w:val="36"/>
                          <w:szCs w:val="36"/>
                          <w:rtl/>
                        </w:rPr>
                        <w:t xml:space="preserve">استمارة الترشح لشغل </w:t>
                      </w:r>
                      <w:r w:rsidRPr="000D6E09">
                        <w:rPr>
                          <w:rStyle w:val="2Char"/>
                          <w:rFonts w:ascii="Sakkal Majalla" w:hAnsi="Sakkal Majalla" w:cs="Sakkal Majalla" w:hint="cs"/>
                          <w:color w:val="auto"/>
                          <w:sz w:val="36"/>
                          <w:szCs w:val="36"/>
                          <w:rtl/>
                        </w:rPr>
                        <w:t xml:space="preserve">وظيفة </w:t>
                      </w:r>
                    </w:p>
                    <w:p w:rsidR="00EC3947" w:rsidRPr="00D6374A" w:rsidRDefault="008F624E" w:rsidP="008F624E">
                      <w:pPr>
                        <w:spacing w:after="120" w:line="240" w:lineRule="auto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أخصائي جودة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26E05" w:rsidRDefault="00326E05" w:rsidP="00326E05">
      <w:pPr>
        <w:bidi w:val="0"/>
        <w:ind w:right="-285"/>
        <w:jc w:val="right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326E05">
      <w:pPr>
        <w:bidi w:val="0"/>
        <w:ind w:right="-285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0D6E09" w:rsidRPr="000D6E09" w:rsidTr="00B306F2">
        <w:trPr>
          <w:trHeight w:val="607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03"/>
          <w:jc w:val="center"/>
        </w:trPr>
        <w:tc>
          <w:tcPr>
            <w:tcW w:w="3827" w:type="dxa"/>
          </w:tcPr>
          <w:p w:rsidR="000D6E09" w:rsidRPr="000D6E09" w:rsidRDefault="000D6E09" w:rsidP="008F624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="008F624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ئرة/ القسم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369"/>
          <w:jc w:val="center"/>
        </w:trPr>
        <w:tc>
          <w:tcPr>
            <w:tcW w:w="3827" w:type="dxa"/>
            <w:hideMark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0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83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آخر مؤهل دراسي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/ سنة الحصول عليه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:          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16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بلد التخرج/ الجامعة</w:t>
            </w: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0D6E09" w:rsidRPr="000D6E09" w:rsidTr="00B306F2">
        <w:trPr>
          <w:trHeight w:val="554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31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498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0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9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0D6E09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0D6E09" w:rsidRPr="000D6E09" w:rsidTr="00B306F2">
        <w:trPr>
          <w:trHeight w:val="557"/>
          <w:jc w:val="center"/>
        </w:trPr>
        <w:tc>
          <w:tcPr>
            <w:tcW w:w="3827" w:type="dxa"/>
          </w:tcPr>
          <w:p w:rsidR="000D6E09" w:rsidRPr="000D6E09" w:rsidRDefault="000D6E09" w:rsidP="000D6E09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0D6E09" w:rsidRPr="000D6E09" w:rsidRDefault="000D6E09" w:rsidP="000D6E09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8F624E" w:rsidRDefault="008F624E" w:rsidP="000D6E09">
      <w:pPr>
        <w:spacing w:line="240" w:lineRule="auto"/>
        <w:ind w:left="-28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326E05" w:rsidRDefault="00326E05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0D6E09" w:rsidRPr="000D6E09" w:rsidRDefault="000D6E09" w:rsidP="008F624E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a5"/>
        <w:bidiVisual/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6"/>
        <w:gridCol w:w="1934"/>
        <w:gridCol w:w="1841"/>
        <w:gridCol w:w="1831"/>
        <w:gridCol w:w="1990"/>
      </w:tblGrid>
      <w:tr w:rsidR="008F624E" w:rsidRPr="000D6E09" w:rsidTr="008F624E">
        <w:trPr>
          <w:trHeight w:val="911"/>
          <w:jc w:val="center"/>
        </w:trPr>
        <w:tc>
          <w:tcPr>
            <w:tcW w:w="22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24E" w:rsidRPr="000D6E09" w:rsidRDefault="008F624E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24E" w:rsidRPr="000D6E09" w:rsidRDefault="008F624E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24E" w:rsidRPr="000D6E09" w:rsidRDefault="008F624E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24E" w:rsidRPr="000D6E09" w:rsidRDefault="008F624E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24E" w:rsidRPr="000D6E09" w:rsidRDefault="008F624E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0D6E0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0D6E0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0D6E09" w:rsidRPr="000D6E09" w:rsidTr="008F624E">
        <w:trPr>
          <w:trHeight w:val="944"/>
          <w:jc w:val="center"/>
        </w:trPr>
        <w:tc>
          <w:tcPr>
            <w:tcW w:w="2256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41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Default="000D6E09" w:rsidP="000D6E09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326E05" w:rsidRPr="000D6E09" w:rsidRDefault="00326E05" w:rsidP="000D6E09">
      <w:pPr>
        <w:spacing w:line="300" w:lineRule="exact"/>
        <w:ind w:left="-284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0D6E09" w:rsidRPr="000D6E09" w:rsidRDefault="000D6E09" w:rsidP="008F624E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0D6E09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0D6E09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a5"/>
        <w:bidiVisual/>
        <w:tblW w:w="991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0"/>
        <w:gridCol w:w="1590"/>
        <w:gridCol w:w="2139"/>
        <w:gridCol w:w="1987"/>
        <w:gridCol w:w="2294"/>
      </w:tblGrid>
      <w:tr w:rsidR="000D6E09" w:rsidRPr="000D6E09" w:rsidTr="008F624E">
        <w:trPr>
          <w:trHeight w:val="767"/>
          <w:jc w:val="center"/>
        </w:trPr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0D6E09" w:rsidRPr="000D6E09" w:rsidRDefault="000D6E09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0D6E09" w:rsidRPr="000D6E09" w:rsidRDefault="000D6E09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>وات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0D6E09" w:rsidRPr="000D6E09" w:rsidRDefault="000D6E09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0D6E09" w:rsidRPr="000D6E09" w:rsidRDefault="000D6E09" w:rsidP="008F624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 xml:space="preserve">15 </w:t>
            </w:r>
            <w:r w:rsidRPr="000D6E09">
              <w:rPr>
                <w:rFonts w:ascii="Sakkal Majalla" w:eastAsia="Calibri" w:hAnsi="Sakkal Majalla" w:cs="Sakkal Majalla" w:hint="cs"/>
                <w:color w:val="000000"/>
                <w:sz w:val="28"/>
                <w:szCs w:val="28"/>
                <w:rtl/>
              </w:rPr>
              <w:t xml:space="preserve">سنة </w:t>
            </w:r>
            <w:r w:rsidRPr="000D6E0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فأكثر</w:t>
            </w:r>
          </w:p>
        </w:tc>
      </w:tr>
      <w:tr w:rsidR="000D6E09" w:rsidRPr="000D6E09" w:rsidTr="008F624E">
        <w:trPr>
          <w:trHeight w:val="940"/>
          <w:jc w:val="center"/>
        </w:trPr>
        <w:tc>
          <w:tcPr>
            <w:tcW w:w="1900" w:type="dxa"/>
            <w:vAlign w:val="center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590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9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7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94" w:type="dxa"/>
          </w:tcPr>
          <w:p w:rsidR="000D6E09" w:rsidRPr="000D6E09" w:rsidRDefault="000D6E09" w:rsidP="000D6E09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0D6E09" w:rsidRDefault="000D6E09" w:rsidP="000D6E09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326E05" w:rsidRPr="000D6E09" w:rsidRDefault="00326E05" w:rsidP="000D6E09">
      <w:pPr>
        <w:tabs>
          <w:tab w:val="left" w:pos="452"/>
        </w:tabs>
        <w:spacing w:line="380" w:lineRule="exact"/>
        <w:ind w:left="-255"/>
        <w:jc w:val="both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0D6E09" w:rsidRPr="000D6E09" w:rsidRDefault="000D6E09" w:rsidP="008F624E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رابع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0D6E09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</w:t>
      </w:r>
    </w:p>
    <w:tbl>
      <w:tblPr>
        <w:tblStyle w:val="a5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0D6E09" w:rsidRPr="000D6E09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0D6E09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0D6E09" w:rsidRPr="000D6E09" w:rsidRDefault="000D6E09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0D6E09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0D6E09" w:rsidRPr="000D6E09" w:rsidRDefault="000D6E09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5D11BB" w:rsidRPr="000D6E09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5D11BB" w:rsidRPr="000D6E09" w:rsidRDefault="005D11BB" w:rsidP="000D6E09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5D11BB" w:rsidRPr="000D6E09" w:rsidRDefault="005D11BB" w:rsidP="000D6E09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0D6E09" w:rsidRPr="000D6E09" w:rsidRDefault="000D6E09" w:rsidP="000D6E09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326E05" w:rsidRPr="000D6E09" w:rsidRDefault="000D6E09" w:rsidP="00326E05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0D6E0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خامس</w:t>
      </w:r>
      <w:r w:rsidRPr="000D6E09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اً: </w:t>
      </w:r>
      <w:r w:rsidR="00326E05"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 xml:space="preserve">إقرار </w:t>
      </w:r>
      <w:r w:rsidR="00326E0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 xml:space="preserve">المترشح </w:t>
      </w:r>
      <w:r w:rsidR="00326E05"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بصحة البيانات:</w:t>
      </w:r>
    </w:p>
    <w:p w:rsidR="00326E05" w:rsidRPr="000D6E09" w:rsidRDefault="00326E05" w:rsidP="00326E05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تقتضيـــــــه مصلحـــــــة العمـــــــل"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326E05" w:rsidRDefault="00326E05" w:rsidP="00326E05">
      <w:pPr>
        <w:spacing w:line="440" w:lineRule="exact"/>
        <w:ind w:left="-341"/>
        <w:jc w:val="center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326E05" w:rsidRDefault="00326E05" w:rsidP="00326E05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8F624E" w:rsidRPr="008F624E" w:rsidRDefault="008F624E" w:rsidP="00326E05">
      <w:pPr>
        <w:pStyle w:val="a6"/>
        <w:ind w:left="149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0D6E09" w:rsidRPr="000D6E09" w:rsidRDefault="000D6E09" w:rsidP="000D6E09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326E05" w:rsidRDefault="000D6E09" w:rsidP="00326E05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سادس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 xml:space="preserve">اً: </w:t>
      </w:r>
      <w:r w:rsidR="00326E05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موافقة المسؤول المباشر (جهة العمل)</w:t>
      </w:r>
      <w:r w:rsidR="00326E05" w:rsidRPr="000D6E09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326E05" w:rsidRDefault="00326E05" w:rsidP="00326E05">
      <w:pPr>
        <w:pStyle w:val="a6"/>
        <w:numPr>
          <w:ilvl w:val="0"/>
          <w:numId w:val="1"/>
        </w:numPr>
        <w:ind w:left="424" w:firstLine="0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lang w:bidi="ar-OM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أوافق على ترشح الموظف لشغل وظيفة أخصائي جودة بدرجته المالية، دون المطالبة بتوفير البديل.</w:t>
      </w:r>
    </w:p>
    <w:p w:rsidR="00326E05" w:rsidRDefault="00326E05" w:rsidP="00326E05">
      <w:pPr>
        <w:ind w:left="-1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0D6E09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0D6E09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0D6E09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  <w:bookmarkStart w:id="0" w:name="_GoBack"/>
      <w:bookmarkEnd w:id="0"/>
    </w:p>
    <w:sectPr w:rsidR="00326E05" w:rsidSect="000D6E09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81" w:rsidRDefault="00FF2481" w:rsidP="000D6E09">
      <w:pPr>
        <w:spacing w:after="0" w:line="240" w:lineRule="auto"/>
      </w:pPr>
      <w:r>
        <w:separator/>
      </w:r>
    </w:p>
  </w:endnote>
  <w:endnote w:type="continuationSeparator" w:id="0">
    <w:p w:rsidR="00FF2481" w:rsidRDefault="00FF2481" w:rsidP="000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4576231"/>
      <w:docPartObj>
        <w:docPartGallery w:val="Page Numbers (Bottom of Page)"/>
        <w:docPartUnique/>
      </w:docPartObj>
    </w:sdtPr>
    <w:sdtEndPr/>
    <w:sdtContent>
      <w:p w:rsidR="000D6E09" w:rsidRDefault="000D6E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75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D6E09" w:rsidRDefault="000D6E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81" w:rsidRDefault="00FF2481" w:rsidP="000D6E09">
      <w:pPr>
        <w:spacing w:after="0" w:line="240" w:lineRule="auto"/>
      </w:pPr>
      <w:r>
        <w:separator/>
      </w:r>
    </w:p>
  </w:footnote>
  <w:footnote w:type="continuationSeparator" w:id="0">
    <w:p w:rsidR="00FF2481" w:rsidRDefault="00FF2481" w:rsidP="000D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D37"/>
    <w:multiLevelType w:val="hybridMultilevel"/>
    <w:tmpl w:val="4576533A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02F4C"/>
    <w:rsid w:val="000D6E09"/>
    <w:rsid w:val="002E5FE3"/>
    <w:rsid w:val="00326E05"/>
    <w:rsid w:val="005D11BB"/>
    <w:rsid w:val="006B1FA5"/>
    <w:rsid w:val="006B392B"/>
    <w:rsid w:val="0078275F"/>
    <w:rsid w:val="007C101D"/>
    <w:rsid w:val="00890101"/>
    <w:rsid w:val="008F624E"/>
    <w:rsid w:val="00B46156"/>
    <w:rsid w:val="00C03FEF"/>
    <w:rsid w:val="00EB76BD"/>
    <w:rsid w:val="00EC3947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6E09"/>
  </w:style>
  <w:style w:type="paragraph" w:styleId="a4">
    <w:name w:val="footer"/>
    <w:basedOn w:val="a"/>
    <w:link w:val="Char0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6E09"/>
  </w:style>
  <w:style w:type="character" w:customStyle="1" w:styleId="2Char">
    <w:name w:val="عنوان 2 Char"/>
    <w:basedOn w:val="a0"/>
    <w:link w:val="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0D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624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8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6E09"/>
  </w:style>
  <w:style w:type="paragraph" w:styleId="a4">
    <w:name w:val="footer"/>
    <w:basedOn w:val="a"/>
    <w:link w:val="Char0"/>
    <w:uiPriority w:val="99"/>
    <w:unhideWhenUsed/>
    <w:rsid w:val="000D6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6E09"/>
  </w:style>
  <w:style w:type="character" w:customStyle="1" w:styleId="2Char">
    <w:name w:val="عنوان 2 Char"/>
    <w:basedOn w:val="a0"/>
    <w:link w:val="2"/>
    <w:uiPriority w:val="9"/>
    <w:semiHidden/>
    <w:rsid w:val="000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0D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624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8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سعيد بن راشد بن سعيد ال عبدالسلام</cp:lastModifiedBy>
  <cp:revision>3</cp:revision>
  <cp:lastPrinted>2018-01-29T05:36:00Z</cp:lastPrinted>
  <dcterms:created xsi:type="dcterms:W3CDTF">2018-01-29T05:35:00Z</dcterms:created>
  <dcterms:modified xsi:type="dcterms:W3CDTF">2018-01-29T05:36:00Z</dcterms:modified>
</cp:coreProperties>
</file>